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Kız Mesleki ve Teknik Anadolu Lisesi-Yenişehir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25DT283462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YİYECEK İÇECEK PLASTİK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KÖPÜK TABAK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KAŞIK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ÇATAL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DETERJANI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